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9E" w:rsidRDefault="00ED639E" w:rsidP="00ED639E">
      <w:pPr>
        <w:pStyle w:val="af"/>
      </w:pPr>
      <w:bookmarkStart w:id="0" w:name="block-52877730"/>
      <w:r>
        <w:rPr>
          <w:noProof/>
        </w:rPr>
        <w:drawing>
          <wp:inline distT="0" distB="0" distL="0" distR="0" wp14:anchorId="1243AF11" wp14:editId="133B31FE">
            <wp:extent cx="6286500" cy="8924925"/>
            <wp:effectExtent l="0" t="0" r="0" b="9525"/>
            <wp:docPr id="1" name="Рисунок 1" descr="C:\Users\Rustam\AppData\Local\Temp\4cc8f5b9-1fc6-4f5a-9489-32cbc3bca5d8_12-10-2025_17-27-45.zip.5d8\IMG_20251012_172117_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tam\AppData\Local\Temp\4cc8f5b9-1fc6-4f5a-9489-32cbc3bca5d8_12-10-2025_17-27-45.zip.5d8\IMG_20251012_172117_9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640" cy="8925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39E" w:rsidRDefault="00ED639E" w:rsidP="00ED639E">
      <w:pPr>
        <w:spacing w:after="0" w:line="257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" w:name="_GoBack"/>
      <w:bookmarkEnd w:id="1"/>
    </w:p>
    <w:p w:rsidR="0077664F" w:rsidRPr="007C2069" w:rsidRDefault="0077664F" w:rsidP="0077664F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77664F" w:rsidRPr="007C2069" w:rsidRDefault="0077664F" w:rsidP="0077664F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77664F" w:rsidRPr="007C2069" w:rsidRDefault="0077664F" w:rsidP="0077664F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77664F" w:rsidRPr="007C2069" w:rsidRDefault="0077664F" w:rsidP="0077664F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77664F" w:rsidRDefault="0077664F" w:rsidP="0077664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3050A" w:rsidRPr="007C2069" w:rsidRDefault="00BA29A9">
      <w:pPr>
        <w:spacing w:after="0"/>
        <w:ind w:left="120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</w:t>
      </w: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3050A" w:rsidRPr="007C2069" w:rsidRDefault="00BA29A9">
      <w:pPr>
        <w:spacing w:after="0" w:line="257" w:lineRule="auto"/>
        <w:ind w:firstLine="600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</w:t>
      </w: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«Основы религиозной культуры и светской этики», «Иностранный язык» и другие.</w:t>
      </w:r>
    </w:p>
    <w:p w:rsidR="0013050A" w:rsidRPr="007C2069" w:rsidRDefault="0013050A">
      <w:pPr>
        <w:rPr>
          <w:lang w:val="ru-RU"/>
        </w:rPr>
        <w:sectPr w:rsidR="0013050A" w:rsidRPr="007C2069">
          <w:pgSz w:w="11906" w:h="16383"/>
          <w:pgMar w:top="1134" w:right="850" w:bottom="1134" w:left="1701" w:header="720" w:footer="720" w:gutter="0"/>
          <w:cols w:space="720"/>
        </w:sectPr>
      </w:pPr>
    </w:p>
    <w:p w:rsidR="0013050A" w:rsidRPr="007C2069" w:rsidRDefault="0013050A">
      <w:pPr>
        <w:spacing w:after="0" w:line="264" w:lineRule="auto"/>
        <w:ind w:left="120"/>
        <w:jc w:val="both"/>
        <w:rPr>
          <w:lang w:val="ru-RU"/>
        </w:rPr>
      </w:pPr>
      <w:bookmarkStart w:id="2" w:name="block-52877731"/>
      <w:bookmarkEnd w:id="0"/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3050A" w:rsidRPr="007C2069" w:rsidRDefault="0013050A">
      <w:pPr>
        <w:spacing w:after="0" w:line="264" w:lineRule="auto"/>
        <w:ind w:left="120"/>
        <w:jc w:val="both"/>
        <w:rPr>
          <w:lang w:val="ru-RU"/>
        </w:rPr>
      </w:pP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3050A" w:rsidRPr="007C2069" w:rsidRDefault="0013050A">
      <w:pPr>
        <w:spacing w:after="0"/>
        <w:ind w:left="120"/>
        <w:rPr>
          <w:lang w:val="ru-RU"/>
        </w:rPr>
      </w:pPr>
      <w:bookmarkStart w:id="3" w:name="_Toc144448636"/>
      <w:bookmarkEnd w:id="3"/>
    </w:p>
    <w:p w:rsidR="0013050A" w:rsidRPr="007C2069" w:rsidRDefault="00BA29A9">
      <w:pPr>
        <w:spacing w:after="0"/>
        <w:ind w:left="120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</w:t>
      </w: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3050A" w:rsidRPr="007C2069" w:rsidRDefault="0013050A">
      <w:pPr>
        <w:spacing w:after="0"/>
        <w:ind w:left="120"/>
        <w:rPr>
          <w:lang w:val="ru-RU"/>
        </w:rPr>
      </w:pPr>
      <w:bookmarkStart w:id="4" w:name="_Toc144448637"/>
      <w:bookmarkEnd w:id="4"/>
    </w:p>
    <w:p w:rsidR="0013050A" w:rsidRPr="007C2069" w:rsidRDefault="00BA29A9">
      <w:pPr>
        <w:spacing w:after="0"/>
        <w:ind w:left="120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</w:t>
      </w: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«Я – дирижёр» – игра-имитация дирижёрских жестов во время звучания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конкретных произведений и их авторов, определения тембров звучащих инструментов;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3050A" w:rsidRPr="007C2069" w:rsidRDefault="0013050A">
      <w:pPr>
        <w:spacing w:after="0"/>
        <w:ind w:left="120"/>
        <w:rPr>
          <w:lang w:val="ru-RU"/>
        </w:rPr>
      </w:pPr>
      <w:bookmarkStart w:id="5" w:name="_Toc144448638"/>
      <w:bookmarkEnd w:id="5"/>
    </w:p>
    <w:p w:rsidR="0013050A" w:rsidRPr="007C2069" w:rsidRDefault="00BA29A9">
      <w:pPr>
        <w:spacing w:after="0"/>
        <w:ind w:left="120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</w:t>
      </w: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Сверхзадача модуля – воспитание чувства прекрасного, пробуждение и развитие эстетических потребностей.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сопоставление музыки с произведениями изобразительного искусства;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3050A" w:rsidRPr="007C2069" w:rsidRDefault="00BA29A9">
      <w:pPr>
        <w:spacing w:after="0" w:line="264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13050A" w:rsidRPr="007C2069" w:rsidRDefault="0013050A">
      <w:pPr>
        <w:spacing w:after="0" w:line="257" w:lineRule="auto"/>
        <w:ind w:left="120"/>
        <w:jc w:val="both"/>
        <w:rPr>
          <w:lang w:val="ru-RU"/>
        </w:rPr>
      </w:pP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3050A" w:rsidRPr="007C2069" w:rsidRDefault="0013050A">
      <w:pPr>
        <w:spacing w:after="0"/>
        <w:ind w:left="120"/>
        <w:rPr>
          <w:lang w:val="ru-RU"/>
        </w:rPr>
      </w:pPr>
      <w:bookmarkStart w:id="6" w:name="_Toc144448639"/>
      <w:bookmarkEnd w:id="6"/>
    </w:p>
    <w:p w:rsidR="0013050A" w:rsidRPr="007C2069" w:rsidRDefault="00BA29A9">
      <w:pPr>
        <w:spacing w:after="0"/>
        <w:ind w:left="120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сравнение их сочинений с народной музыкой;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</w:t>
      </w: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наиболее ярких тем инструментальных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3050A" w:rsidRPr="007C2069" w:rsidRDefault="00BA29A9">
      <w:pPr>
        <w:spacing w:after="0"/>
        <w:ind w:left="120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3050A" w:rsidRPr="007C2069" w:rsidRDefault="00BA29A9">
      <w:pPr>
        <w:spacing w:after="0" w:line="257" w:lineRule="auto"/>
        <w:ind w:left="120"/>
        <w:jc w:val="both"/>
        <w:rPr>
          <w:lang w:val="ru-RU"/>
        </w:rPr>
      </w:pPr>
      <w:r w:rsidRPr="007C2069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7C2069" w:rsidRDefault="00BA29A9">
      <w:pPr>
        <w:spacing w:after="0" w:line="257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7C2069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13050A" w:rsidRPr="007C2069" w:rsidRDefault="00BA29A9">
      <w:pPr>
        <w:spacing w:after="0" w:line="264" w:lineRule="auto"/>
        <w:ind w:firstLine="600"/>
        <w:jc w:val="both"/>
        <w:rPr>
          <w:lang w:val="ru-RU"/>
        </w:rPr>
      </w:pPr>
      <w:r w:rsidRPr="007C206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сопоставление произведений музыки и живописи, посвящённых святым, Христу, Богородице;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3050A" w:rsidRPr="00FB6E71" w:rsidRDefault="00BA29A9">
      <w:pPr>
        <w:spacing w:after="0"/>
        <w:ind w:left="120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вариативно: постановка детской музыкальной сказки, спектакль для родителей;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3050A" w:rsidRPr="00FB6E71" w:rsidRDefault="00BA29A9">
      <w:pPr>
        <w:spacing w:after="0"/>
        <w:ind w:left="120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</w:t>
      </w: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B6E71">
        <w:rPr>
          <w:rFonts w:ascii="Times New Roman" w:hAnsi="Times New Roman"/>
          <w:color w:val="000000"/>
          <w:sz w:val="28"/>
          <w:lang w:val="ru-RU"/>
        </w:rPr>
        <w:t>).</w:t>
      </w:r>
    </w:p>
    <w:p w:rsidR="0013050A" w:rsidRPr="00FB6E71" w:rsidRDefault="00BA29A9">
      <w:pPr>
        <w:spacing w:after="0"/>
        <w:ind w:left="120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lastRenderedPageBreak/>
        <w:t>Звукоряд.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</w:t>
      </w: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штриховыми красками; исполнительская интерпретация на основе их изменения. Составление музыкального словаря.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FB6E71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импровизация ритмического аккомпанемента к знакомой песне (звучащими жестами или на ударных инструментах);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FB6E71">
        <w:rPr>
          <w:rFonts w:ascii="Times New Roman" w:hAnsi="Times New Roman"/>
          <w:color w:val="000000"/>
          <w:sz w:val="28"/>
          <w:lang w:val="ru-RU"/>
        </w:rPr>
        <w:t>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lastRenderedPageBreak/>
        <w:t>Дополнительные обозначения в нотах</w:t>
      </w:r>
      <w:r w:rsidRPr="00FB6E71">
        <w:rPr>
          <w:rFonts w:ascii="Times New Roman" w:hAnsi="Times New Roman"/>
          <w:color w:val="000000"/>
          <w:sz w:val="28"/>
          <w:lang w:val="ru-RU"/>
        </w:rPr>
        <w:t>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подбор эпитетов для определения краски звучания различных интервалов;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13050A" w:rsidRPr="00FB6E71" w:rsidRDefault="0013050A">
      <w:pPr>
        <w:rPr>
          <w:lang w:val="ru-RU"/>
        </w:rPr>
        <w:sectPr w:rsidR="0013050A" w:rsidRPr="00FB6E71">
          <w:pgSz w:w="11906" w:h="16383"/>
          <w:pgMar w:top="1134" w:right="850" w:bottom="1134" w:left="1701" w:header="720" w:footer="720" w:gutter="0"/>
          <w:cols w:space="720"/>
        </w:sectPr>
      </w:pP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bookmarkStart w:id="7" w:name="block-52877732"/>
      <w:bookmarkEnd w:id="2"/>
      <w:r w:rsidRPr="00FB6E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13050A" w:rsidRPr="00FB6E71" w:rsidRDefault="0013050A">
      <w:pPr>
        <w:spacing w:after="0" w:line="264" w:lineRule="auto"/>
        <w:ind w:left="120"/>
        <w:jc w:val="both"/>
        <w:rPr>
          <w:lang w:val="ru-RU"/>
        </w:rPr>
      </w:pP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050A" w:rsidRPr="00FB6E71" w:rsidRDefault="0013050A">
      <w:pPr>
        <w:spacing w:after="0" w:line="264" w:lineRule="auto"/>
        <w:ind w:left="120"/>
        <w:jc w:val="both"/>
        <w:rPr>
          <w:lang w:val="ru-RU"/>
        </w:rPr>
      </w:pP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lastRenderedPageBreak/>
        <w:t>6) в области трудового воспитания: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3050A" w:rsidRPr="00FB6E71" w:rsidRDefault="0013050A">
      <w:pPr>
        <w:spacing w:after="0"/>
        <w:ind w:left="120"/>
        <w:rPr>
          <w:lang w:val="ru-RU"/>
        </w:rPr>
      </w:pPr>
      <w:bookmarkStart w:id="8" w:name="_Toc144448646"/>
      <w:bookmarkEnd w:id="8"/>
    </w:p>
    <w:p w:rsidR="0013050A" w:rsidRPr="00FB6E71" w:rsidRDefault="0013050A">
      <w:pPr>
        <w:spacing w:after="0"/>
        <w:ind w:left="120"/>
        <w:jc w:val="both"/>
        <w:rPr>
          <w:lang w:val="ru-RU"/>
        </w:rPr>
      </w:pPr>
    </w:p>
    <w:p w:rsidR="0013050A" w:rsidRPr="00FB6E71" w:rsidRDefault="00BA29A9">
      <w:pPr>
        <w:spacing w:after="0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050A" w:rsidRPr="00FB6E71" w:rsidRDefault="0013050A">
      <w:pPr>
        <w:spacing w:after="0"/>
        <w:ind w:left="120"/>
        <w:jc w:val="both"/>
        <w:rPr>
          <w:lang w:val="ru-RU"/>
        </w:rPr>
      </w:pP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3050A" w:rsidRPr="00FB6E71" w:rsidRDefault="0013050A">
      <w:pPr>
        <w:spacing w:after="0" w:line="252" w:lineRule="auto"/>
        <w:ind w:left="120"/>
        <w:jc w:val="both"/>
        <w:rPr>
          <w:lang w:val="ru-RU"/>
        </w:rPr>
      </w:pP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3050A" w:rsidRPr="00FB6E71" w:rsidRDefault="00BA29A9">
      <w:pPr>
        <w:spacing w:after="0" w:line="252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FB6E71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3050A" w:rsidRPr="00FB6E71" w:rsidRDefault="0013050A">
      <w:pPr>
        <w:spacing w:after="0" w:line="257" w:lineRule="auto"/>
        <w:ind w:left="120"/>
        <w:jc w:val="both"/>
        <w:rPr>
          <w:lang w:val="ru-RU"/>
        </w:rPr>
      </w:pP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3050A" w:rsidRPr="00FB6E71" w:rsidRDefault="00BA29A9">
      <w:pPr>
        <w:spacing w:after="0" w:line="257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lastRenderedPageBreak/>
        <w:t>Вербальная коммуникация: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3050A" w:rsidRPr="00FB6E71" w:rsidRDefault="0013050A">
      <w:pPr>
        <w:spacing w:after="0" w:line="264" w:lineRule="auto"/>
        <w:ind w:left="120"/>
        <w:jc w:val="both"/>
        <w:rPr>
          <w:lang w:val="ru-RU"/>
        </w:rPr>
      </w:pP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13050A" w:rsidRPr="00FB6E71" w:rsidRDefault="0013050A">
      <w:pPr>
        <w:spacing w:after="0" w:line="264" w:lineRule="auto"/>
        <w:ind w:left="120"/>
        <w:jc w:val="both"/>
        <w:rPr>
          <w:lang w:val="ru-RU"/>
        </w:rPr>
      </w:pP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3050A" w:rsidRPr="00FB6E71" w:rsidRDefault="00BA29A9">
      <w:pPr>
        <w:spacing w:after="0" w:line="264" w:lineRule="auto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 (неудач) учебной деятельности;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3050A" w:rsidRPr="00FB6E71" w:rsidRDefault="0013050A">
      <w:pPr>
        <w:spacing w:after="0"/>
        <w:ind w:left="120"/>
        <w:rPr>
          <w:lang w:val="ru-RU"/>
        </w:rPr>
      </w:pPr>
      <w:bookmarkStart w:id="9" w:name="_Toc144448647"/>
      <w:bookmarkEnd w:id="9"/>
    </w:p>
    <w:p w:rsidR="0013050A" w:rsidRPr="00FB6E71" w:rsidRDefault="0013050A">
      <w:pPr>
        <w:spacing w:after="0"/>
        <w:ind w:left="120"/>
        <w:jc w:val="both"/>
        <w:rPr>
          <w:lang w:val="ru-RU"/>
        </w:rPr>
      </w:pPr>
    </w:p>
    <w:p w:rsidR="0013050A" w:rsidRPr="00FB6E71" w:rsidRDefault="00BA29A9">
      <w:pPr>
        <w:spacing w:after="0"/>
        <w:ind w:left="12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050A" w:rsidRPr="00FB6E71" w:rsidRDefault="0013050A">
      <w:pPr>
        <w:spacing w:after="0"/>
        <w:ind w:left="120"/>
        <w:jc w:val="both"/>
        <w:rPr>
          <w:lang w:val="ru-RU"/>
        </w:rPr>
      </w:pPr>
    </w:p>
    <w:p w:rsidR="0013050A" w:rsidRPr="00FB6E71" w:rsidRDefault="00BA29A9">
      <w:pPr>
        <w:spacing w:after="0" w:line="264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 xml:space="preserve">К концу изучения </w:t>
      </w:r>
      <w:r w:rsidRPr="00FB6E71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FB6E71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3050A" w:rsidRPr="00FB6E71" w:rsidRDefault="00BA29A9">
      <w:pPr>
        <w:spacing w:after="0" w:line="252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FB6E71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B6E71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FB6E71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3050A" w:rsidRPr="00FB6E71" w:rsidRDefault="00BA29A9">
      <w:pPr>
        <w:spacing w:after="0" w:line="257" w:lineRule="auto"/>
        <w:ind w:firstLine="600"/>
        <w:jc w:val="both"/>
        <w:rPr>
          <w:lang w:val="ru-RU"/>
        </w:rPr>
      </w:pPr>
      <w:r w:rsidRPr="00FB6E7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3050A" w:rsidRPr="00FB6E71" w:rsidRDefault="0013050A">
      <w:pPr>
        <w:rPr>
          <w:lang w:val="ru-RU"/>
        </w:rPr>
        <w:sectPr w:rsidR="0013050A" w:rsidRPr="00FB6E71">
          <w:pgSz w:w="11906" w:h="16383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bookmarkStart w:id="10" w:name="block-52877733"/>
      <w:bookmarkEnd w:id="7"/>
      <w:r w:rsidRPr="00FB6E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050A" w:rsidRDefault="00BA2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13050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</w:tbl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3050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</w:tbl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13050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E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6E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FB6E71" w:rsidRDefault="00BA29A9">
            <w:pPr>
              <w:spacing w:after="0"/>
              <w:ind w:left="135"/>
              <w:rPr>
                <w:lang w:val="ru-RU"/>
              </w:rPr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FB6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</w:tbl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3050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</w:tbl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bookmarkStart w:id="11" w:name="block-528777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050A" w:rsidRDefault="00BA2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242"/>
        <w:gridCol w:w="1269"/>
        <w:gridCol w:w="1841"/>
        <w:gridCol w:w="1910"/>
        <w:gridCol w:w="1347"/>
        <w:gridCol w:w="2221"/>
      </w:tblGrid>
      <w:tr w:rsidR="0013050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</w:tbl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13050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</w:tbl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13050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</w:tbl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13050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50A" w:rsidRDefault="00130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50A" w:rsidRDefault="0013050A"/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3050A" w:rsidRPr="00ED63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E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305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50A" w:rsidRDefault="0013050A">
            <w:pPr>
              <w:spacing w:after="0"/>
              <w:ind w:left="135"/>
            </w:pPr>
          </w:p>
        </w:tc>
      </w:tr>
      <w:tr w:rsidR="00130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Pr="00577ED3" w:rsidRDefault="00BA29A9">
            <w:pPr>
              <w:spacing w:after="0"/>
              <w:ind w:left="135"/>
              <w:rPr>
                <w:lang w:val="ru-RU"/>
              </w:rPr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 w:rsidRPr="00577E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50A" w:rsidRDefault="00BA2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50A" w:rsidRDefault="0013050A"/>
        </w:tc>
      </w:tr>
    </w:tbl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13050A">
      <w:pPr>
        <w:sectPr w:rsidR="00130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50A" w:rsidRDefault="00BA29A9">
      <w:pPr>
        <w:spacing w:after="0"/>
        <w:ind w:left="120"/>
      </w:pPr>
      <w:bookmarkStart w:id="12" w:name="block-528777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050A" w:rsidRDefault="00BA29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050A" w:rsidRDefault="0013050A">
      <w:pPr>
        <w:spacing w:after="0" w:line="480" w:lineRule="auto"/>
        <w:ind w:left="120"/>
      </w:pPr>
    </w:p>
    <w:p w:rsidR="0013050A" w:rsidRDefault="0013050A">
      <w:pPr>
        <w:spacing w:after="0" w:line="480" w:lineRule="auto"/>
        <w:ind w:left="120"/>
      </w:pPr>
    </w:p>
    <w:p w:rsidR="0013050A" w:rsidRDefault="0013050A">
      <w:pPr>
        <w:spacing w:after="0"/>
        <w:ind w:left="120"/>
      </w:pPr>
    </w:p>
    <w:p w:rsidR="0013050A" w:rsidRDefault="00BA29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050A" w:rsidRDefault="0013050A">
      <w:pPr>
        <w:spacing w:after="0" w:line="480" w:lineRule="auto"/>
        <w:ind w:left="120"/>
      </w:pPr>
    </w:p>
    <w:p w:rsidR="0013050A" w:rsidRDefault="0013050A">
      <w:pPr>
        <w:spacing w:after="0"/>
        <w:ind w:left="120"/>
      </w:pPr>
    </w:p>
    <w:p w:rsidR="0013050A" w:rsidRPr="00577ED3" w:rsidRDefault="00BA29A9">
      <w:pPr>
        <w:spacing w:after="0" w:line="480" w:lineRule="auto"/>
        <w:ind w:left="120"/>
        <w:rPr>
          <w:lang w:val="ru-RU"/>
        </w:rPr>
      </w:pPr>
      <w:r w:rsidRPr="00577E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050A" w:rsidRPr="00577ED3" w:rsidRDefault="0013050A">
      <w:pPr>
        <w:spacing w:after="0" w:line="480" w:lineRule="auto"/>
        <w:ind w:left="120"/>
        <w:rPr>
          <w:lang w:val="ru-RU"/>
        </w:rPr>
      </w:pPr>
    </w:p>
    <w:p w:rsidR="0013050A" w:rsidRPr="00577ED3" w:rsidRDefault="0013050A">
      <w:pPr>
        <w:rPr>
          <w:lang w:val="ru-RU"/>
        </w:rPr>
        <w:sectPr w:rsidR="0013050A" w:rsidRPr="00577ED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A29A9" w:rsidRPr="00577ED3" w:rsidRDefault="00BA29A9">
      <w:pPr>
        <w:rPr>
          <w:lang w:val="ru-RU"/>
        </w:rPr>
      </w:pPr>
    </w:p>
    <w:sectPr w:rsidR="00BA29A9" w:rsidRPr="00577E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50A"/>
    <w:rsid w:val="0013050A"/>
    <w:rsid w:val="002D3A90"/>
    <w:rsid w:val="00577ED3"/>
    <w:rsid w:val="0077664F"/>
    <w:rsid w:val="007C2069"/>
    <w:rsid w:val="00AD6332"/>
    <w:rsid w:val="00BA29A9"/>
    <w:rsid w:val="00ED639E"/>
    <w:rsid w:val="00FB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A0C7D-ABFB-41E7-9776-E02D3601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AD6332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semiHidden/>
    <w:unhideWhenUsed/>
    <w:rsid w:val="00ED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16993</Words>
  <Characters>96861</Characters>
  <Application>Microsoft Office Word</Application>
  <DocSecurity>0</DocSecurity>
  <Lines>807</Lines>
  <Paragraphs>227</Paragraphs>
  <ScaleCrop>false</ScaleCrop>
  <Company/>
  <LinksUpToDate>false</LinksUpToDate>
  <CharactersWithSpaces>113627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Rustam</cp:lastModifiedBy>
  <cp:revision>12</cp:revision>
  <dcterms:created xsi:type="dcterms:W3CDTF">2025-09-09T19:33:00Z</dcterms:created>
  <dcterms:modified xsi:type="dcterms:W3CDTF">2025-10-12T15:15:00Z</dcterms:modified>
</cp:coreProperties>
</file>